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0655B" w14:textId="77777777"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AÇIK İHALE USULÜ İLE İHALE EDİLEN MAL ALIMLARINDA UYGULANACAK</w:t>
      </w:r>
    </w:p>
    <w:p w14:paraId="19DC3FC0" w14:textId="59586612" w:rsidR="004A1857" w:rsidRPr="004A1857" w:rsidRDefault="00577D3A" w:rsidP="004A1857">
      <w:pPr>
        <w:pStyle w:val="GvdeMetni21"/>
        <w:rPr>
          <w:rFonts w:ascii="Times New Roman" w:hAnsi="Times New Roman"/>
          <w:color w:val="000000"/>
          <w:spacing w:val="6"/>
          <w:sz w:val="24"/>
          <w:szCs w:val="24"/>
        </w:rPr>
      </w:pPr>
      <w:r w:rsidRPr="00F95AC0">
        <w:rPr>
          <w:rFonts w:ascii="Times New Roman" w:hAnsi="Times New Roman"/>
          <w:b/>
          <w:color w:val="000000"/>
          <w:spacing w:val="6"/>
          <w:sz w:val="24"/>
          <w:szCs w:val="24"/>
        </w:rPr>
        <w:t xml:space="preserve">              </w:t>
      </w:r>
      <w:r w:rsidR="00D3344F" w:rsidRPr="00F95AC0">
        <w:rPr>
          <w:rFonts w:ascii="Times New Roman" w:hAnsi="Times New Roman"/>
          <w:b/>
          <w:color w:val="000000"/>
          <w:spacing w:val="6"/>
          <w:sz w:val="24"/>
          <w:szCs w:val="24"/>
        </w:rPr>
        <w:t xml:space="preserve">            </w:t>
      </w:r>
      <w:r w:rsidR="004A1857" w:rsidRPr="004A1857">
        <w:rPr>
          <w:rFonts w:ascii="Times New Roman" w:hAnsi="Times New Roman"/>
          <w:b/>
          <w:color w:val="000000"/>
          <w:spacing w:val="6"/>
          <w:sz w:val="24"/>
          <w:szCs w:val="24"/>
        </w:rPr>
        <w:t>ENDÜSTRİYEL TÜNEL TİPİ PARÇA YIKAMA TEZGAHI ALIMI</w:t>
      </w:r>
    </w:p>
    <w:p w14:paraId="1EC1991B" w14:textId="77777777" w:rsidR="008D5C60" w:rsidRPr="004A1857" w:rsidRDefault="00D914FD" w:rsidP="00577D3A">
      <w:pPr>
        <w:pStyle w:val="GvdeMetni21"/>
        <w:rPr>
          <w:rFonts w:ascii="Times New Roman" w:hAnsi="Times New Roman"/>
          <w:b/>
          <w:color w:val="000000"/>
          <w:spacing w:val="6"/>
          <w:sz w:val="24"/>
          <w:szCs w:val="24"/>
        </w:rPr>
      </w:pPr>
      <w:r w:rsidRPr="004A1857">
        <w:rPr>
          <w:b/>
          <w:spacing w:val="6"/>
          <w:sz w:val="24"/>
          <w:szCs w:val="24"/>
        </w:rPr>
        <w:t xml:space="preserve">                                                      </w:t>
      </w:r>
      <w:r w:rsidR="00D3344F" w:rsidRPr="004A1857">
        <w:rPr>
          <w:rFonts w:ascii="Times New Roman" w:hAnsi="Times New Roman"/>
          <w:b/>
          <w:color w:val="000000"/>
          <w:spacing w:val="6"/>
          <w:sz w:val="24"/>
          <w:szCs w:val="24"/>
        </w:rPr>
        <w:t xml:space="preserve"> </w:t>
      </w:r>
      <w:r w:rsidR="00577D3A" w:rsidRPr="004A1857">
        <w:rPr>
          <w:rFonts w:ascii="Times New Roman" w:hAnsi="Times New Roman"/>
          <w:sz w:val="24"/>
          <w:szCs w:val="24"/>
        </w:rPr>
        <w:t xml:space="preserve"> </w:t>
      </w:r>
      <w:r w:rsidR="008D5C60" w:rsidRPr="004A1857">
        <w:rPr>
          <w:rFonts w:ascii="Times New Roman" w:hAnsi="Times New Roman"/>
          <w:b/>
          <w:sz w:val="24"/>
          <w:szCs w:val="24"/>
        </w:rPr>
        <w:t>TİP İDARİ ŞARTNAME</w:t>
      </w:r>
    </w:p>
    <w:p w14:paraId="041B6273" w14:textId="77777777" w:rsidR="000634D9" w:rsidRPr="004852C6" w:rsidRDefault="008203D3" w:rsidP="00E7724A">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005958BE" w14:textId="77777777" w:rsidR="004A1857" w:rsidRPr="004A1857" w:rsidRDefault="008D5C60" w:rsidP="004A1857">
      <w:pPr>
        <w:pStyle w:val="GvdeMetni21"/>
        <w:rPr>
          <w:rFonts w:ascii="Times New Roman" w:hAnsi="Times New Roman"/>
          <w:color w:val="000000"/>
          <w:spacing w:val="6"/>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4A1857" w:rsidRPr="004A1857">
        <w:rPr>
          <w:rFonts w:ascii="Times New Roman" w:hAnsi="Times New Roman"/>
          <w:b/>
          <w:color w:val="000000"/>
          <w:spacing w:val="6"/>
          <w:sz w:val="24"/>
          <w:szCs w:val="24"/>
        </w:rPr>
        <w:t>ENDÜSTRİYEL TÜNEL TİPİ PARÇA YIKAMA TEZGAHI ALIMI</w:t>
      </w:r>
    </w:p>
    <w:p w14:paraId="5AD3EE31" w14:textId="592F3234" w:rsidR="00C24FD1"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Malzeme Talep Model</w:t>
      </w:r>
      <w:r w:rsidR="00C24FD1">
        <w:rPr>
          <w:rFonts w:ascii="Times New Roman" w:hAnsi="Times New Roman"/>
          <w:color w:val="0070C0"/>
          <w:sz w:val="24"/>
          <w:szCs w:val="24"/>
        </w:rPr>
        <w:t>i ve Teknik Şartname</w:t>
      </w:r>
      <w:r w:rsidR="004A1857">
        <w:rPr>
          <w:rFonts w:ascii="Times New Roman" w:hAnsi="Times New Roman"/>
          <w:color w:val="0070C0"/>
          <w:sz w:val="24"/>
          <w:szCs w:val="24"/>
        </w:rPr>
        <w:t>si</w:t>
      </w:r>
      <w:r w:rsidR="00C24FD1">
        <w:rPr>
          <w:rFonts w:ascii="Times New Roman" w:hAnsi="Times New Roman"/>
          <w:color w:val="0070C0"/>
          <w:sz w:val="24"/>
          <w:szCs w:val="24"/>
        </w:rPr>
        <w:t xml:space="preserve">ne Göre </w:t>
      </w:r>
      <w:r w:rsidR="004A1857">
        <w:rPr>
          <w:rFonts w:ascii="Times New Roman" w:hAnsi="Times New Roman"/>
          <w:color w:val="0070C0"/>
          <w:sz w:val="24"/>
          <w:szCs w:val="24"/>
        </w:rPr>
        <w:t>1 Adet</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3B9969EB"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4A1857">
        <w:rPr>
          <w:rFonts w:ascii="Times New Roman" w:hAnsi="Times New Roman"/>
          <w:color w:val="0070C0"/>
          <w:sz w:val="24"/>
          <w:szCs w:val="24"/>
        </w:rPr>
        <w:t>656597</w:t>
      </w:r>
    </w:p>
    <w:p w14:paraId="7E172DD3" w14:textId="77777777"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66C4EDBE"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4A1857">
        <w:rPr>
          <w:rFonts w:ascii="Times New Roman" w:hAnsi="Times New Roman"/>
          <w:color w:val="0070C0"/>
          <w:sz w:val="24"/>
          <w:szCs w:val="24"/>
        </w:rPr>
        <w:t>05</w:t>
      </w:r>
      <w:r w:rsidR="00D86CFD">
        <w:rPr>
          <w:rFonts w:ascii="Times New Roman" w:hAnsi="Times New Roman"/>
          <w:color w:val="0070C0"/>
          <w:sz w:val="24"/>
          <w:szCs w:val="24"/>
        </w:rPr>
        <w:t>.</w:t>
      </w:r>
      <w:r w:rsidR="001E090A">
        <w:rPr>
          <w:rFonts w:ascii="Times New Roman" w:hAnsi="Times New Roman"/>
          <w:color w:val="0070C0"/>
          <w:sz w:val="24"/>
          <w:szCs w:val="24"/>
        </w:rPr>
        <w:t>0</w:t>
      </w:r>
      <w:r w:rsidR="004A1857">
        <w:rPr>
          <w:rFonts w:ascii="Times New Roman" w:hAnsi="Times New Roman"/>
          <w:color w:val="0070C0"/>
          <w:sz w:val="24"/>
          <w:szCs w:val="24"/>
        </w:rPr>
        <w:t>5</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lastRenderedPageBreak/>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77777777"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280E85B1"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Malzeme Talep Modeli ve Teknik Şart</w:t>
      </w:r>
      <w:r w:rsidR="00593D34">
        <w:rPr>
          <w:rFonts w:ascii="Times New Roman" w:hAnsi="Times New Roman"/>
          <w:sz w:val="24"/>
          <w:szCs w:val="24"/>
        </w:rPr>
        <w:t>n</w:t>
      </w:r>
      <w:r w:rsidR="001E1A01">
        <w:rPr>
          <w:rFonts w:ascii="Times New Roman" w:hAnsi="Times New Roman"/>
          <w:sz w:val="24"/>
          <w:szCs w:val="24"/>
        </w:rPr>
        <w:t>ame</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45D944A8" w14:textId="77777777" w:rsidR="00D84FF7" w:rsidRDefault="00D84FF7" w:rsidP="00E7724A">
      <w:pPr>
        <w:tabs>
          <w:tab w:val="left" w:pos="552"/>
        </w:tabs>
        <w:ind w:right="-198"/>
        <w:jc w:val="both"/>
        <w:rPr>
          <w:rFonts w:ascii="Times New Roman" w:hAnsi="Times New Roman"/>
          <w:color w:val="000000"/>
          <w:sz w:val="24"/>
          <w:szCs w:val="24"/>
        </w:rPr>
      </w:pPr>
      <w:proofErr w:type="gramStart"/>
      <w:r w:rsidRPr="00C65C08">
        <w:rPr>
          <w:rFonts w:ascii="Times New Roman" w:hAnsi="Times New Roman"/>
          <w:color w:val="0070C0"/>
          <w:sz w:val="24"/>
          <w:szCs w:val="24"/>
        </w:rPr>
        <w:t>e.)Yüklenici</w:t>
      </w:r>
      <w:proofErr w:type="gramEnd"/>
      <w:r w:rsidRPr="00C65C08">
        <w:rPr>
          <w:rFonts w:ascii="Times New Roman" w:hAnsi="Times New Roman"/>
          <w:color w:val="0070C0"/>
          <w:sz w:val="24"/>
          <w:szCs w:val="24"/>
        </w:rPr>
        <w:t xml:space="preserve"> Firmaların İSG ve </w:t>
      </w:r>
      <w:r>
        <w:rPr>
          <w:rFonts w:ascii="Times New Roman" w:hAnsi="Times New Roman"/>
          <w:color w:val="0070C0"/>
          <w:sz w:val="24"/>
          <w:szCs w:val="24"/>
        </w:rPr>
        <w:t>Ç</w:t>
      </w:r>
      <w:r w:rsidRPr="00C65C08">
        <w:rPr>
          <w:rFonts w:ascii="Times New Roman" w:hAnsi="Times New Roman"/>
          <w:color w:val="0070C0"/>
          <w:sz w:val="24"/>
          <w:szCs w:val="24"/>
        </w:rPr>
        <w:t>evre Açısından Uyması Gereken Kurallar Listesi</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rPr>
          <w:rFonts w:ascii="Times New Roman" w:hAnsi="Times New Roman"/>
          <w:b/>
          <w:bCs/>
          <w:color w:val="000000"/>
          <w:sz w:val="24"/>
          <w:szCs w:val="24"/>
        </w:rPr>
      </w:pPr>
    </w:p>
    <w:p w14:paraId="7CC03727" w14:textId="77777777" w:rsidR="00B51450"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69F95AF9" w14:textId="1616E46C" w:rsidR="00496CF7" w:rsidRPr="00496CF7" w:rsidRDefault="00860C22" w:rsidP="00496CF7">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64CC32FB" w14:textId="77777777" w:rsidR="00496CF7" w:rsidRDefault="00496CF7" w:rsidP="00D86CFD">
      <w:pPr>
        <w:jc w:val="both"/>
        <w:rPr>
          <w:rFonts w:ascii="Times New Roman" w:hAnsi="Times New Roman"/>
          <w:sz w:val="24"/>
          <w:szCs w:val="24"/>
        </w:rPr>
      </w:pPr>
    </w:p>
    <w:p w14:paraId="18EFD189" w14:textId="627EFC02" w:rsidR="00496CF7" w:rsidRDefault="00496CF7" w:rsidP="00496CF7">
      <w:pPr>
        <w:tabs>
          <w:tab w:val="left" w:pos="567"/>
          <w:tab w:val="center" w:pos="3529"/>
        </w:tabs>
        <w:ind w:right="-198"/>
        <w:jc w:val="both"/>
        <w:rPr>
          <w:rFonts w:ascii="Times New Roman" w:eastAsia="Calibri" w:hAnsi="Times New Roman"/>
          <w:bCs/>
          <w:sz w:val="24"/>
          <w:szCs w:val="24"/>
        </w:rPr>
      </w:pPr>
      <w:r>
        <w:rPr>
          <w:rFonts w:ascii="Times New Roman" w:eastAsia="Calibri" w:hAnsi="Times New Roman"/>
          <w:b/>
          <w:bCs/>
          <w:sz w:val="24"/>
          <w:szCs w:val="24"/>
        </w:rPr>
        <w:t>7.3.b.1.</w:t>
      </w:r>
      <w:r>
        <w:rPr>
          <w:rFonts w:ascii="Times New Roman" w:eastAsia="Calibri" w:hAnsi="Times New Roman"/>
          <w:b/>
          <w:sz w:val="24"/>
          <w:szCs w:val="24"/>
        </w:rPr>
        <w:t xml:space="preserve"> </w:t>
      </w:r>
      <w:r>
        <w:rPr>
          <w:rFonts w:ascii="Times New Roman" w:eastAsia="Calibri" w:hAnsi="Times New Roman"/>
          <w:bCs/>
          <w:sz w:val="24"/>
          <w:szCs w:val="24"/>
        </w:rPr>
        <w:t xml:space="preserve">İsteklinin ilk ilan veya davet tarihinden geriye doğru son beş yıl içinde kesin kabul işlemleri tamamlanan mal alımlarıyla ilgili yurt içinde veya yurt dışında kamu veya özel sektörde bedel içeren tek bir sözleşme kapsamında gerçekleştirilen ihale konusu iş veya benzer işlere ilişkin olarak deneyimini gösteren belge veya teknolojik ürün deneyim belgesi sunması zorunludur. İstekli tarafından teklif edilen </w:t>
      </w:r>
      <w:r>
        <w:rPr>
          <w:rFonts w:ascii="Times New Roman" w:eastAsia="Calibri" w:hAnsi="Times New Roman"/>
          <w:bCs/>
          <w:sz w:val="24"/>
          <w:szCs w:val="24"/>
        </w:rPr>
        <w:lastRenderedPageBreak/>
        <w:t xml:space="preserve">bedelin </w:t>
      </w:r>
      <w:proofErr w:type="gramStart"/>
      <w:r>
        <w:rPr>
          <w:rFonts w:ascii="Times New Roman" w:eastAsia="Calibri" w:hAnsi="Times New Roman"/>
          <w:bCs/>
          <w:sz w:val="24"/>
          <w:szCs w:val="24"/>
        </w:rPr>
        <w:t xml:space="preserve">% </w:t>
      </w:r>
      <w:r w:rsidR="00C24FD1">
        <w:rPr>
          <w:rFonts w:ascii="Times New Roman" w:eastAsia="Calibri" w:hAnsi="Times New Roman"/>
          <w:b/>
          <w:sz w:val="24"/>
          <w:szCs w:val="24"/>
          <w:u w:val="dotted"/>
        </w:rPr>
        <w:t>2</w:t>
      </w:r>
      <w:r>
        <w:rPr>
          <w:rFonts w:ascii="Times New Roman" w:eastAsia="Calibri" w:hAnsi="Times New Roman"/>
          <w:b/>
          <w:sz w:val="24"/>
          <w:szCs w:val="24"/>
          <w:u w:val="dotted"/>
        </w:rPr>
        <w:t>0</w:t>
      </w:r>
      <w:proofErr w:type="gramEnd"/>
      <w:r>
        <w:rPr>
          <w:rFonts w:ascii="Times New Roman" w:eastAsia="Calibri" w:hAnsi="Times New Roman"/>
          <w:bCs/>
          <w:sz w:val="24"/>
          <w:szCs w:val="24"/>
        </w:rPr>
        <w:t xml:space="preserve"> dan az olmamak üzere, ihale konusu iş veya benzer işlere ait tek sözleşmeye ilişkin iş deneyimini gösteren belgeler veya teknolojik ürün deneyim belgesinin sunulması gerekir. </w:t>
      </w:r>
    </w:p>
    <w:p w14:paraId="434625EC" w14:textId="77777777" w:rsidR="00496CF7" w:rsidRDefault="00496CF7" w:rsidP="00496CF7">
      <w:pPr>
        <w:tabs>
          <w:tab w:val="left" w:pos="567"/>
          <w:tab w:val="center" w:pos="3529"/>
        </w:tabs>
        <w:ind w:right="-198"/>
        <w:jc w:val="both"/>
        <w:rPr>
          <w:rFonts w:ascii="Times New Roman" w:eastAsia="Calibri" w:hAnsi="Times New Roman"/>
          <w:bCs/>
          <w:sz w:val="24"/>
          <w:szCs w:val="24"/>
        </w:rPr>
      </w:pPr>
      <w:r>
        <w:rPr>
          <w:rFonts w:ascii="Times New Roman" w:eastAsia="Calibri" w:hAnsi="Times New Roman"/>
          <w:bCs/>
          <w:sz w:val="24"/>
          <w:szCs w:val="24"/>
        </w:rPr>
        <w:t xml:space="preserve">İş ortaklığında pilot ortağın, asgari iş deneyim tutarının en az </w:t>
      </w:r>
      <w:proofErr w:type="gramStart"/>
      <w:r>
        <w:rPr>
          <w:rFonts w:ascii="Times New Roman" w:eastAsia="Calibri" w:hAnsi="Times New Roman"/>
          <w:bCs/>
          <w:sz w:val="24"/>
          <w:szCs w:val="24"/>
        </w:rPr>
        <w:t>% 20</w:t>
      </w:r>
      <w:proofErr w:type="gramEnd"/>
      <w:r>
        <w:rPr>
          <w:rFonts w:ascii="Times New Roman" w:eastAsia="Calibri" w:hAnsi="Times New Roman"/>
          <w:bCs/>
          <w:sz w:val="24"/>
          <w:szCs w:val="24"/>
        </w:rPr>
        <w:t xml:space="preserve">'sini sağlaması gerekir. Ancak, her durumda pilot ortağın iş deneyim tutarının diğer ortaklardan her birinin iş deneyim tutarından fazla olması zorunludur. Pilot ortağın iş deneyim tutarının diğer ortaklardan her birinin iş deneyim tutarından fazla olması ve asgari iş deneyim tutarının en az %20'sini sağlaması şartıyla iş deneyim tutarının kalan kısmı diğer ortaklardan biri, birkaçı veya tamamı tarafından karşılanabilir. Pilot ortağa ait iş deneyimini gösteren belgenin yeterlik kriterini sağlaması halinde, diğer ortaklar iş deneyimini gösteren belge sunmak zorunda değildir. </w:t>
      </w:r>
    </w:p>
    <w:p w14:paraId="7529AE91" w14:textId="17406E45" w:rsidR="00496CF7" w:rsidRDefault="00496CF7" w:rsidP="00496CF7">
      <w:pPr>
        <w:tabs>
          <w:tab w:val="left" w:pos="567"/>
          <w:tab w:val="center" w:pos="3529"/>
        </w:tabs>
        <w:ind w:right="-198"/>
        <w:jc w:val="both"/>
        <w:rPr>
          <w:rFonts w:ascii="Times New Roman" w:eastAsia="Calibri" w:hAnsi="Times New Roman"/>
          <w:bCs/>
          <w:sz w:val="24"/>
          <w:szCs w:val="24"/>
        </w:rPr>
      </w:pPr>
      <w:r>
        <w:rPr>
          <w:rFonts w:ascii="Times New Roman" w:eastAsia="Calibri" w:hAnsi="Times New Roman"/>
          <w:bCs/>
          <w:sz w:val="24"/>
          <w:szCs w:val="24"/>
        </w:rPr>
        <w:t xml:space="preserve">İş deneyimini gösteren belge olarak teknolojik ürün deneyim belgesinin sunulması durumunda, isteklinin iş deneyimini gösteren belge tutarının asgari iş deneyim tutarına eşit olduğu kabul edilir. İş ortaklığında pilot ortağın teknolojik ürün deneyim belgesi sunması durumunda, iş deneyimini gösteren belge tutarının asgari iş deneyim tutarının hissesi oranına eşit olduğu kabul edilir ve pilot ortağın asgari iş deneyim tutarının en az %20'sini sağlaması ve diğer ortaklardan her birinin iş deneyim tutarından fazla olması koşulu aranmaz. Asgari iş deneyim tutarının kalan kısmının diğer ortaklardan biri, birkaçı veya tamamı tarafından karşılanması zorunludur. </w:t>
      </w:r>
    </w:p>
    <w:p w14:paraId="1DD30BDC" w14:textId="77777777" w:rsidR="002E7F5E" w:rsidRDefault="002E7F5E" w:rsidP="00496CF7">
      <w:pPr>
        <w:tabs>
          <w:tab w:val="left" w:pos="567"/>
          <w:tab w:val="center" w:pos="3529"/>
        </w:tabs>
        <w:ind w:right="-198"/>
        <w:jc w:val="both"/>
        <w:rPr>
          <w:rFonts w:ascii="Times New Roman" w:eastAsia="Calibri" w:hAnsi="Times New Roman"/>
          <w:bCs/>
          <w:sz w:val="24"/>
          <w:szCs w:val="24"/>
        </w:rPr>
      </w:pPr>
    </w:p>
    <w:p w14:paraId="5B1AD6BA" w14:textId="5208A132" w:rsidR="00496CF7" w:rsidRDefault="00496CF7" w:rsidP="00496CF7">
      <w:pPr>
        <w:tabs>
          <w:tab w:val="left" w:pos="567"/>
          <w:tab w:val="center" w:pos="3529"/>
        </w:tabs>
        <w:ind w:right="-198"/>
        <w:jc w:val="both"/>
        <w:rPr>
          <w:rFonts w:ascii="Times New Roman" w:eastAsia="Calibri" w:hAnsi="Times New Roman"/>
          <w:b/>
          <w:bCs/>
          <w:sz w:val="24"/>
          <w:szCs w:val="24"/>
        </w:rPr>
      </w:pPr>
      <w:r w:rsidRPr="00496CF7">
        <w:rPr>
          <w:rFonts w:ascii="Times New Roman" w:eastAsia="Calibri" w:hAnsi="Times New Roman"/>
          <w:b/>
          <w:bCs/>
          <w:i/>
          <w:sz w:val="24"/>
          <w:szCs w:val="24"/>
          <w:u w:val="single"/>
        </w:rPr>
        <w:t>Özel imalat süreci gerektiren ihalelerde istekliler tarafından iş deneyim belgesi veya üretim kapasite raporundan birinin sunulması yeterlidir</w:t>
      </w:r>
      <w:r w:rsidRPr="00496CF7">
        <w:rPr>
          <w:rFonts w:ascii="Times New Roman" w:eastAsia="Calibri" w:hAnsi="Times New Roman"/>
          <w:b/>
          <w:bCs/>
          <w:sz w:val="24"/>
          <w:szCs w:val="24"/>
        </w:rPr>
        <w:t xml:space="preserve">. </w:t>
      </w:r>
    </w:p>
    <w:p w14:paraId="5B651E7A" w14:textId="77777777" w:rsidR="009C600B" w:rsidRDefault="009C600B" w:rsidP="00496CF7">
      <w:pPr>
        <w:tabs>
          <w:tab w:val="left" w:pos="567"/>
          <w:tab w:val="center" w:pos="3529"/>
        </w:tabs>
        <w:ind w:right="-198"/>
        <w:jc w:val="both"/>
        <w:rPr>
          <w:rFonts w:ascii="Times New Roman" w:eastAsia="Calibri" w:hAnsi="Times New Roman"/>
          <w:b/>
          <w:bCs/>
          <w:sz w:val="24"/>
          <w:szCs w:val="24"/>
        </w:rPr>
      </w:pPr>
    </w:p>
    <w:p w14:paraId="301CEB7C" w14:textId="3483C636" w:rsidR="009C600B" w:rsidRDefault="009C600B" w:rsidP="00496CF7">
      <w:pPr>
        <w:tabs>
          <w:tab w:val="left" w:pos="567"/>
          <w:tab w:val="center" w:pos="3529"/>
        </w:tabs>
        <w:ind w:right="-198"/>
        <w:jc w:val="both"/>
        <w:rPr>
          <w:rFonts w:ascii="Times New Roman" w:eastAsia="Calibri" w:hAnsi="Times New Roman"/>
          <w:b/>
          <w:bCs/>
          <w:sz w:val="24"/>
          <w:szCs w:val="24"/>
        </w:rPr>
      </w:pPr>
      <w:r>
        <w:rPr>
          <w:rFonts w:ascii="Times New Roman" w:eastAsia="Calibri" w:hAnsi="Times New Roman"/>
          <w:b/>
          <w:bCs/>
          <w:sz w:val="24"/>
          <w:szCs w:val="24"/>
        </w:rPr>
        <w:t xml:space="preserve">Söz konusu </w:t>
      </w:r>
      <w:r w:rsidR="004A425D">
        <w:rPr>
          <w:rFonts w:ascii="Times New Roman" w:eastAsia="Calibri" w:hAnsi="Times New Roman"/>
          <w:b/>
          <w:bCs/>
          <w:sz w:val="24"/>
          <w:szCs w:val="24"/>
        </w:rPr>
        <w:t xml:space="preserve">malzemeler </w:t>
      </w:r>
      <w:r>
        <w:rPr>
          <w:rFonts w:ascii="Times New Roman" w:eastAsia="Calibri" w:hAnsi="Times New Roman"/>
          <w:b/>
          <w:bCs/>
          <w:sz w:val="24"/>
          <w:szCs w:val="24"/>
        </w:rPr>
        <w:t>özel imalat süreci gerektirmektedir.</w:t>
      </w:r>
    </w:p>
    <w:p w14:paraId="32240E80" w14:textId="77777777" w:rsidR="002E7F5E" w:rsidRPr="00496CF7" w:rsidRDefault="002E7F5E" w:rsidP="00496CF7">
      <w:pPr>
        <w:tabs>
          <w:tab w:val="left" w:pos="567"/>
          <w:tab w:val="center" w:pos="3529"/>
        </w:tabs>
        <w:ind w:right="-198"/>
        <w:jc w:val="both"/>
        <w:rPr>
          <w:rFonts w:ascii="Times New Roman" w:eastAsia="Calibri" w:hAnsi="Times New Roman"/>
          <w:b/>
          <w:bCs/>
          <w:sz w:val="24"/>
          <w:szCs w:val="24"/>
        </w:rPr>
      </w:pPr>
    </w:p>
    <w:p w14:paraId="184C6100" w14:textId="5F490AEB" w:rsidR="00D86CFD" w:rsidRDefault="00D86CFD" w:rsidP="00D86CFD">
      <w:pPr>
        <w:jc w:val="both"/>
        <w:rPr>
          <w:rFonts w:ascii="Times New Roman" w:hAnsi="Times New Roman"/>
          <w:sz w:val="24"/>
          <w:szCs w:val="24"/>
        </w:rPr>
      </w:pPr>
      <w:r>
        <w:rPr>
          <w:rFonts w:ascii="Times New Roman" w:hAnsi="Times New Roman"/>
          <w:sz w:val="24"/>
          <w:szCs w:val="24"/>
        </w:rPr>
        <w:t xml:space="preserve"> </w:t>
      </w:r>
      <w:r w:rsidR="00496CF7">
        <w:rPr>
          <w:rFonts w:ascii="Times New Roman" w:eastAsia="Calibri" w:hAnsi="Times New Roman"/>
          <w:b/>
          <w:bCs/>
          <w:sz w:val="24"/>
          <w:szCs w:val="24"/>
        </w:rPr>
        <w:t xml:space="preserve">7.3.b.2.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08A202D2" w14:textId="1034CB6A" w:rsidR="00D86CFD"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5FDD5592" w14:textId="77777777" w:rsidR="00496CF7" w:rsidRDefault="00496CF7" w:rsidP="00496CF7">
      <w:pPr>
        <w:overflowPunct/>
        <w:autoSpaceDE/>
        <w:spacing w:before="100" w:beforeAutospacing="1" w:after="100" w:afterAutospacing="1"/>
        <w:rPr>
          <w:rFonts w:ascii="Times New Roman" w:hAnsi="Times New Roman"/>
          <w:b/>
          <w:bCs/>
          <w:color w:val="003399"/>
          <w:sz w:val="24"/>
          <w:szCs w:val="24"/>
          <w:u w:val="dotted"/>
        </w:rPr>
      </w:pPr>
      <w:r>
        <w:rPr>
          <w:rFonts w:ascii="Times New Roman" w:hAnsi="Times New Roman"/>
          <w:b/>
          <w:bCs/>
          <w:color w:val="003399"/>
          <w:sz w:val="24"/>
          <w:szCs w:val="24"/>
          <w:u w:val="dotted"/>
        </w:rPr>
        <w:t>7.3.b.3. Benzer İş Olarak Kabul Edilecek İşler</w:t>
      </w:r>
    </w:p>
    <w:p w14:paraId="1252092D" w14:textId="09CB40AF" w:rsidR="00496CF7" w:rsidRPr="006A6CEE" w:rsidRDefault="004A1857" w:rsidP="00496CF7">
      <w:pPr>
        <w:overflowPunct/>
        <w:autoSpaceDE/>
        <w:spacing w:before="100" w:beforeAutospacing="1" w:after="100" w:afterAutospacing="1"/>
        <w:rPr>
          <w:rFonts w:ascii="Times New Roman" w:hAnsi="Times New Roman"/>
          <w:b/>
          <w:bCs/>
          <w:sz w:val="24"/>
          <w:szCs w:val="24"/>
        </w:rPr>
      </w:pPr>
      <w:r w:rsidRPr="006A6CEE">
        <w:rPr>
          <w:rFonts w:ascii="Times New Roman" w:hAnsi="Times New Roman"/>
          <w:b/>
          <w:bCs/>
          <w:sz w:val="24"/>
          <w:szCs w:val="24"/>
        </w:rPr>
        <w:t xml:space="preserve">Tünel Tipi Yıkama Tezgahı, Endüstriyel Tip Yıkama Tezgahı </w:t>
      </w:r>
      <w:proofErr w:type="spellStart"/>
      <w:proofErr w:type="gramStart"/>
      <w:r w:rsidRPr="006A6CEE">
        <w:rPr>
          <w:rFonts w:ascii="Times New Roman" w:hAnsi="Times New Roman"/>
          <w:b/>
          <w:bCs/>
          <w:sz w:val="24"/>
          <w:szCs w:val="24"/>
        </w:rPr>
        <w:t>vb.imalatı</w:t>
      </w:r>
      <w:proofErr w:type="spellEnd"/>
      <w:proofErr w:type="gramEnd"/>
      <w:r w:rsidR="00C24FD1" w:rsidRPr="006A6CEE">
        <w:rPr>
          <w:rFonts w:ascii="Times New Roman" w:hAnsi="Times New Roman"/>
          <w:b/>
          <w:bCs/>
          <w:sz w:val="24"/>
          <w:szCs w:val="24"/>
        </w:rPr>
        <w:t xml:space="preserve"> yapmış olmak benzer iş olarak kabul edilecektir.</w:t>
      </w:r>
    </w:p>
    <w:p w14:paraId="10F4414B" w14:textId="1F5E5BEC" w:rsidR="00C24FD1" w:rsidRPr="006A6CEE" w:rsidRDefault="002E7F5E" w:rsidP="002E7F5E">
      <w:pPr>
        <w:overflowPunct/>
        <w:autoSpaceDE/>
        <w:spacing w:before="100" w:beforeAutospacing="1" w:after="100" w:afterAutospacing="1"/>
        <w:rPr>
          <w:rFonts w:ascii="Times New Roman" w:hAnsi="Times New Roman"/>
          <w:b/>
          <w:sz w:val="24"/>
          <w:szCs w:val="24"/>
        </w:rPr>
      </w:pPr>
      <w:r w:rsidRPr="006A6CEE">
        <w:rPr>
          <w:rFonts w:ascii="Times New Roman" w:hAnsi="Times New Roman"/>
          <w:b/>
          <w:bCs/>
          <w:sz w:val="24"/>
          <w:szCs w:val="24"/>
        </w:rPr>
        <w:t>7.3.b.4.</w:t>
      </w:r>
      <w:r w:rsidRPr="006A6CEE">
        <w:rPr>
          <w:rFonts w:ascii="Times New Roman" w:hAnsi="Times New Roman"/>
          <w:sz w:val="24"/>
          <w:szCs w:val="24"/>
        </w:rPr>
        <w:t xml:space="preserve"> </w:t>
      </w:r>
      <w:r w:rsidRPr="006A6CEE">
        <w:rPr>
          <w:rFonts w:ascii="Times New Roman" w:hAnsi="Times New Roman"/>
          <w:b/>
          <w:sz w:val="24"/>
          <w:szCs w:val="24"/>
        </w:rPr>
        <w:t xml:space="preserve">İstekliler yıllık </w:t>
      </w:r>
      <w:r w:rsidR="00C24FD1" w:rsidRPr="006A6CEE">
        <w:rPr>
          <w:rFonts w:ascii="Times New Roman" w:hAnsi="Times New Roman"/>
          <w:b/>
          <w:sz w:val="24"/>
          <w:szCs w:val="24"/>
        </w:rPr>
        <w:t>en az</w:t>
      </w:r>
      <w:r w:rsidR="004A1857" w:rsidRPr="006A6CEE">
        <w:rPr>
          <w:rFonts w:ascii="Times New Roman" w:hAnsi="Times New Roman"/>
          <w:b/>
          <w:sz w:val="24"/>
          <w:szCs w:val="24"/>
        </w:rPr>
        <w:t xml:space="preserve"> </w:t>
      </w:r>
      <w:r w:rsidR="00C24FD1" w:rsidRPr="006A6CEE">
        <w:rPr>
          <w:rFonts w:ascii="Times New Roman" w:hAnsi="Times New Roman"/>
          <w:b/>
          <w:sz w:val="24"/>
          <w:szCs w:val="24"/>
        </w:rPr>
        <w:t xml:space="preserve">1 adet </w:t>
      </w:r>
      <w:r w:rsidR="004A1857" w:rsidRPr="006A6CEE">
        <w:rPr>
          <w:rFonts w:ascii="Times New Roman" w:hAnsi="Times New Roman"/>
          <w:b/>
          <w:bCs/>
          <w:sz w:val="24"/>
          <w:szCs w:val="24"/>
        </w:rPr>
        <w:t xml:space="preserve">Tünel Tipi Yıkama </w:t>
      </w:r>
      <w:proofErr w:type="gramStart"/>
      <w:r w:rsidR="004A1857" w:rsidRPr="006A6CEE">
        <w:rPr>
          <w:rFonts w:ascii="Times New Roman" w:hAnsi="Times New Roman"/>
          <w:b/>
          <w:bCs/>
          <w:sz w:val="24"/>
          <w:szCs w:val="24"/>
        </w:rPr>
        <w:t>Tezgahı</w:t>
      </w:r>
      <w:proofErr w:type="gramEnd"/>
      <w:r w:rsidR="004A1857" w:rsidRPr="006A6CEE">
        <w:rPr>
          <w:rFonts w:ascii="Times New Roman" w:hAnsi="Times New Roman"/>
          <w:b/>
          <w:bCs/>
          <w:sz w:val="24"/>
          <w:szCs w:val="24"/>
        </w:rPr>
        <w:t xml:space="preserve">, Endüstriyel Tip Yıkama Tezgahı </w:t>
      </w:r>
      <w:r w:rsidR="00C24FD1" w:rsidRPr="006A6CEE">
        <w:rPr>
          <w:rFonts w:ascii="Times New Roman" w:hAnsi="Times New Roman"/>
          <w:b/>
          <w:sz w:val="24"/>
          <w:szCs w:val="24"/>
        </w:rPr>
        <w:t>üretmiş olduğuna dair üretim kapasite raporunu tekliflerinde sunacaklardır.</w:t>
      </w:r>
    </w:p>
    <w:p w14:paraId="392D1C50" w14:textId="77777777" w:rsidR="002E7F5E" w:rsidRPr="006A6CEE" w:rsidRDefault="002E7F5E" w:rsidP="001E1A01">
      <w:pPr>
        <w:jc w:val="both"/>
        <w:rPr>
          <w:rFonts w:ascii="Times New Roman" w:hAnsi="Times New Roman"/>
          <w:b/>
          <w:sz w:val="24"/>
          <w:szCs w:val="24"/>
        </w:rPr>
      </w:pPr>
    </w:p>
    <w:p w14:paraId="403AB4F7" w14:textId="13883E6C" w:rsidR="00D86CFD" w:rsidRPr="006A6CEE" w:rsidRDefault="00D86CFD" w:rsidP="001E1A01">
      <w:pPr>
        <w:jc w:val="both"/>
        <w:rPr>
          <w:rFonts w:ascii="Times New Roman" w:hAnsi="Times New Roman"/>
          <w:b/>
          <w:sz w:val="24"/>
          <w:szCs w:val="24"/>
        </w:rPr>
      </w:pPr>
      <w:r w:rsidRPr="006A6CEE">
        <w:rPr>
          <w:rFonts w:ascii="Times New Roman" w:hAnsi="Times New Roman"/>
          <w:b/>
          <w:sz w:val="24"/>
          <w:szCs w:val="24"/>
        </w:rPr>
        <w:lastRenderedPageBreak/>
        <w:t>7.3.b.</w:t>
      </w:r>
      <w:r w:rsidR="002E7F5E" w:rsidRPr="006A6CEE">
        <w:rPr>
          <w:rFonts w:ascii="Times New Roman" w:hAnsi="Times New Roman"/>
          <w:b/>
          <w:sz w:val="24"/>
          <w:szCs w:val="24"/>
        </w:rPr>
        <w:t>5</w:t>
      </w:r>
      <w:r w:rsidR="001E1A01" w:rsidRPr="006A6CEE">
        <w:rPr>
          <w:rFonts w:ascii="Times New Roman" w:hAnsi="Times New Roman"/>
          <w:b/>
          <w:sz w:val="24"/>
          <w:szCs w:val="24"/>
        </w:rPr>
        <w:t xml:space="preserve">. </w:t>
      </w:r>
      <w:r w:rsidR="006D6F24" w:rsidRPr="006A6CEE">
        <w:rPr>
          <w:rFonts w:ascii="Times New Roman" w:hAnsi="Times New Roman"/>
          <w:b/>
          <w:sz w:val="24"/>
          <w:szCs w:val="24"/>
        </w:rPr>
        <w:t>İstekliler</w:t>
      </w:r>
      <w:r w:rsidR="001E1A01" w:rsidRPr="006A6CEE">
        <w:rPr>
          <w:rFonts w:ascii="Times New Roman" w:hAnsi="Times New Roman"/>
          <w:b/>
          <w:sz w:val="24"/>
          <w:szCs w:val="24"/>
        </w:rPr>
        <w:t xml:space="preserve"> teklif ettiği</w:t>
      </w:r>
      <w:r w:rsidR="00813F00" w:rsidRPr="006A6CEE">
        <w:rPr>
          <w:rFonts w:ascii="Times New Roman" w:hAnsi="Times New Roman"/>
          <w:b/>
          <w:sz w:val="24"/>
          <w:szCs w:val="24"/>
        </w:rPr>
        <w:t xml:space="preserve"> </w:t>
      </w:r>
      <w:r w:rsidR="004242F2" w:rsidRPr="006A6CEE">
        <w:rPr>
          <w:rFonts w:ascii="Times New Roman" w:hAnsi="Times New Roman"/>
          <w:b/>
          <w:sz w:val="24"/>
          <w:szCs w:val="24"/>
        </w:rPr>
        <w:t>ü</w:t>
      </w:r>
      <w:r w:rsidR="00126C39" w:rsidRPr="006A6CEE">
        <w:rPr>
          <w:rFonts w:ascii="Times New Roman" w:hAnsi="Times New Roman"/>
          <w:b/>
          <w:sz w:val="24"/>
          <w:szCs w:val="24"/>
        </w:rPr>
        <w:t>rüne ait teknik özellikleri gösteren belgeler ile teknik şartnameye cevapları içeren dokümanları teklifleri kapsamında sunacaklardır.</w:t>
      </w:r>
    </w:p>
    <w:p w14:paraId="6CCF72D3" w14:textId="77777777" w:rsidR="008D36DD" w:rsidRPr="006A6CEE" w:rsidRDefault="008D36DD" w:rsidP="001E1A01">
      <w:pPr>
        <w:jc w:val="both"/>
        <w:rPr>
          <w:rFonts w:ascii="Times New Roman" w:hAnsi="Times New Roman"/>
          <w:b/>
          <w:sz w:val="24"/>
          <w:szCs w:val="24"/>
        </w:rPr>
      </w:pPr>
    </w:p>
    <w:p w14:paraId="7552AE34" w14:textId="6DBAF2BD" w:rsidR="008D36DD" w:rsidRPr="006A6CEE" w:rsidRDefault="008D36DD" w:rsidP="001E1A01">
      <w:pPr>
        <w:jc w:val="both"/>
        <w:rPr>
          <w:rFonts w:ascii="Times New Roman" w:hAnsi="Times New Roman"/>
          <w:b/>
          <w:sz w:val="24"/>
          <w:szCs w:val="24"/>
        </w:rPr>
      </w:pPr>
      <w:r w:rsidRPr="006A6CEE">
        <w:rPr>
          <w:rFonts w:ascii="Times New Roman" w:hAnsi="Times New Roman"/>
          <w:b/>
          <w:sz w:val="24"/>
          <w:szCs w:val="24"/>
        </w:rPr>
        <w:t>7.3.b.6.Teklif edilen yıkama tezgahlarına ait teknik özellikleri gösteren dokümanlarda ayrıntılı açıklamalar olacaktır. Bu dokümanlar yabancı dilde ise türce tercümeleri yapılmış şekilde teklif dosyasında sunulacaktır.</w:t>
      </w:r>
    </w:p>
    <w:p w14:paraId="6A6E812C" w14:textId="6D74EE54" w:rsidR="00DB47A2" w:rsidRPr="006A6CEE" w:rsidRDefault="00DB47A2" w:rsidP="001E1A01">
      <w:pPr>
        <w:jc w:val="both"/>
        <w:rPr>
          <w:rFonts w:ascii="Times New Roman" w:hAnsi="Times New Roman"/>
          <w:b/>
          <w:sz w:val="24"/>
          <w:szCs w:val="24"/>
        </w:rPr>
      </w:pPr>
      <w:bookmarkStart w:id="0" w:name="_GoBack"/>
      <w:bookmarkEnd w:id="0"/>
    </w:p>
    <w:p w14:paraId="39E7F916" w14:textId="6F33638A" w:rsidR="008D36DD" w:rsidRPr="006A6CEE" w:rsidRDefault="008D36DD" w:rsidP="001E1A01">
      <w:pPr>
        <w:jc w:val="both"/>
        <w:rPr>
          <w:rFonts w:ascii="Times New Roman" w:hAnsi="Times New Roman"/>
          <w:b/>
          <w:sz w:val="24"/>
          <w:szCs w:val="24"/>
        </w:rPr>
      </w:pPr>
      <w:r w:rsidRPr="006A6CEE">
        <w:rPr>
          <w:rFonts w:ascii="Times New Roman" w:hAnsi="Times New Roman"/>
          <w:b/>
          <w:sz w:val="24"/>
          <w:szCs w:val="24"/>
        </w:rPr>
        <w:t xml:space="preserve">7.3.b.7. İstekliler teklif edecekleri makinanın yağ alma-yıkama ve </w:t>
      </w:r>
      <w:proofErr w:type="spellStart"/>
      <w:r w:rsidRPr="006A6CEE">
        <w:rPr>
          <w:rFonts w:ascii="Times New Roman" w:hAnsi="Times New Roman"/>
          <w:b/>
          <w:sz w:val="24"/>
          <w:szCs w:val="24"/>
        </w:rPr>
        <w:t>pasivasyon</w:t>
      </w:r>
      <w:proofErr w:type="spellEnd"/>
      <w:r w:rsidRPr="006A6CEE">
        <w:rPr>
          <w:rFonts w:ascii="Times New Roman" w:hAnsi="Times New Roman"/>
          <w:b/>
          <w:sz w:val="24"/>
          <w:szCs w:val="24"/>
        </w:rPr>
        <w:t xml:space="preserve"> bölümlerinde kullanılacak kimyasalların kullanım oranlarını teknik MSDS dokümanlarını ve kirlilik ölçüm yöntemini tekliflerinde sunacaklardır.</w:t>
      </w:r>
    </w:p>
    <w:p w14:paraId="217E881E" w14:textId="0E38986E" w:rsidR="008D36DD" w:rsidRPr="006A6CEE" w:rsidRDefault="008D36DD" w:rsidP="001E1A01">
      <w:pPr>
        <w:jc w:val="both"/>
        <w:rPr>
          <w:rFonts w:ascii="Times New Roman" w:hAnsi="Times New Roman"/>
          <w:b/>
          <w:sz w:val="24"/>
          <w:szCs w:val="24"/>
        </w:rPr>
      </w:pPr>
    </w:p>
    <w:p w14:paraId="2C3C69E9" w14:textId="0E3F08D1" w:rsidR="008D36DD" w:rsidRPr="006A6CEE" w:rsidRDefault="008D36DD" w:rsidP="001E1A01">
      <w:pPr>
        <w:jc w:val="both"/>
        <w:rPr>
          <w:rFonts w:ascii="Times New Roman" w:hAnsi="Times New Roman"/>
          <w:b/>
          <w:sz w:val="24"/>
          <w:szCs w:val="24"/>
        </w:rPr>
      </w:pPr>
      <w:r w:rsidRPr="006A6CEE">
        <w:rPr>
          <w:rFonts w:ascii="Times New Roman" w:hAnsi="Times New Roman"/>
          <w:b/>
          <w:sz w:val="24"/>
          <w:szCs w:val="24"/>
        </w:rPr>
        <w:t>7.3.b.8.Konveyörün yapısı ağır hizmet şartlarına uygun mukavemette ve paslanmaya karşı korunmuş olacak ve koruyucu kaplamanın niteliği teklifte belirtilecektir.</w:t>
      </w:r>
    </w:p>
    <w:p w14:paraId="2341FF63" w14:textId="35EF3B0D" w:rsidR="008D36DD" w:rsidRPr="006A6CEE" w:rsidRDefault="008D36DD" w:rsidP="001E1A01">
      <w:pPr>
        <w:jc w:val="both"/>
        <w:rPr>
          <w:rFonts w:ascii="Times New Roman" w:hAnsi="Times New Roman"/>
          <w:b/>
          <w:sz w:val="24"/>
          <w:szCs w:val="24"/>
        </w:rPr>
      </w:pPr>
    </w:p>
    <w:p w14:paraId="35B94381" w14:textId="57A7CF3A" w:rsidR="008D36DD" w:rsidRPr="006A6CEE" w:rsidRDefault="008D36DD" w:rsidP="001E1A01">
      <w:pPr>
        <w:jc w:val="both"/>
        <w:rPr>
          <w:rFonts w:ascii="Times New Roman" w:hAnsi="Times New Roman"/>
          <w:b/>
          <w:sz w:val="24"/>
          <w:szCs w:val="24"/>
        </w:rPr>
      </w:pPr>
      <w:r w:rsidRPr="006A6CEE">
        <w:rPr>
          <w:rFonts w:ascii="Times New Roman" w:hAnsi="Times New Roman"/>
          <w:b/>
          <w:sz w:val="24"/>
          <w:szCs w:val="24"/>
        </w:rPr>
        <w:t>7.3.b.9. İstekliler paletli konveyör bant ayarlanabilir hız aralığını tekliflerinde belirteceklerdir.</w:t>
      </w:r>
    </w:p>
    <w:p w14:paraId="5BC5B73D" w14:textId="4B1390D3" w:rsidR="008D36DD" w:rsidRPr="006A6CEE" w:rsidRDefault="008D36DD" w:rsidP="001E1A01">
      <w:pPr>
        <w:jc w:val="both"/>
        <w:rPr>
          <w:rFonts w:ascii="Times New Roman" w:hAnsi="Times New Roman"/>
          <w:b/>
          <w:sz w:val="24"/>
          <w:szCs w:val="24"/>
        </w:rPr>
      </w:pPr>
    </w:p>
    <w:p w14:paraId="48A7DD8C" w14:textId="6EC4FA91" w:rsidR="008D36DD" w:rsidRPr="006A6CEE" w:rsidRDefault="008D36DD" w:rsidP="001E1A01">
      <w:pPr>
        <w:jc w:val="both"/>
        <w:rPr>
          <w:rFonts w:ascii="Times New Roman" w:hAnsi="Times New Roman"/>
          <w:b/>
          <w:sz w:val="24"/>
          <w:szCs w:val="24"/>
        </w:rPr>
      </w:pPr>
      <w:r w:rsidRPr="006A6CEE">
        <w:rPr>
          <w:rFonts w:ascii="Times New Roman" w:hAnsi="Times New Roman"/>
          <w:b/>
          <w:sz w:val="24"/>
          <w:szCs w:val="24"/>
        </w:rPr>
        <w:t>7.3.b.10. Firmalar tekliflerinde dişli grupların</w:t>
      </w:r>
      <w:r w:rsidR="00432EA6" w:rsidRPr="006A6CEE">
        <w:rPr>
          <w:rFonts w:ascii="Times New Roman" w:hAnsi="Times New Roman"/>
          <w:b/>
          <w:sz w:val="24"/>
          <w:szCs w:val="24"/>
        </w:rPr>
        <w:t>ın malzemesini ve</w:t>
      </w:r>
      <w:r w:rsidRPr="006A6CEE">
        <w:rPr>
          <w:rFonts w:ascii="Times New Roman" w:hAnsi="Times New Roman"/>
          <w:b/>
          <w:sz w:val="24"/>
          <w:szCs w:val="24"/>
        </w:rPr>
        <w:t xml:space="preserve"> çap</w:t>
      </w:r>
      <w:r w:rsidR="00432EA6" w:rsidRPr="006A6CEE">
        <w:rPr>
          <w:rFonts w:ascii="Times New Roman" w:hAnsi="Times New Roman"/>
          <w:b/>
          <w:sz w:val="24"/>
          <w:szCs w:val="24"/>
        </w:rPr>
        <w:t>larını belirteceklerdir.</w:t>
      </w:r>
      <w:r w:rsidRPr="006A6CEE">
        <w:rPr>
          <w:rFonts w:ascii="Times New Roman" w:hAnsi="Times New Roman"/>
          <w:b/>
          <w:sz w:val="24"/>
          <w:szCs w:val="24"/>
        </w:rPr>
        <w:t xml:space="preserve"> </w:t>
      </w:r>
    </w:p>
    <w:p w14:paraId="15CD78F3" w14:textId="06A5C7E4" w:rsidR="00432EA6" w:rsidRPr="006A6CEE" w:rsidRDefault="00432EA6" w:rsidP="001E1A01">
      <w:pPr>
        <w:jc w:val="both"/>
        <w:rPr>
          <w:rFonts w:ascii="Times New Roman" w:hAnsi="Times New Roman"/>
          <w:b/>
          <w:sz w:val="24"/>
          <w:szCs w:val="24"/>
        </w:rPr>
      </w:pPr>
    </w:p>
    <w:p w14:paraId="20F21F7E" w14:textId="7CD1B920" w:rsidR="00432EA6" w:rsidRPr="006A6CEE" w:rsidRDefault="00432EA6" w:rsidP="001E1A01">
      <w:pPr>
        <w:jc w:val="both"/>
        <w:rPr>
          <w:rFonts w:ascii="Times New Roman" w:hAnsi="Times New Roman"/>
          <w:b/>
          <w:sz w:val="24"/>
          <w:szCs w:val="24"/>
        </w:rPr>
      </w:pPr>
      <w:r w:rsidRPr="006A6CEE">
        <w:rPr>
          <w:rFonts w:ascii="Times New Roman" w:hAnsi="Times New Roman"/>
          <w:b/>
          <w:sz w:val="24"/>
          <w:szCs w:val="24"/>
        </w:rPr>
        <w:t>7.3.b.11. Paletli konveyör bantta geri alma özelliği olacak firmalar geri alma süresini tekliflerinde belirteceklerdir.</w:t>
      </w:r>
    </w:p>
    <w:p w14:paraId="14B8057A" w14:textId="72B6CEBE" w:rsidR="00432EA6" w:rsidRPr="006A6CEE" w:rsidRDefault="00432EA6" w:rsidP="001E1A01">
      <w:pPr>
        <w:jc w:val="both"/>
        <w:rPr>
          <w:rFonts w:ascii="Times New Roman" w:hAnsi="Times New Roman"/>
          <w:b/>
          <w:sz w:val="24"/>
          <w:szCs w:val="24"/>
        </w:rPr>
      </w:pPr>
    </w:p>
    <w:p w14:paraId="6A263C6B" w14:textId="6E74F509" w:rsidR="00432EA6" w:rsidRPr="006A6CEE" w:rsidRDefault="00432EA6" w:rsidP="001E1A01">
      <w:pPr>
        <w:jc w:val="both"/>
        <w:rPr>
          <w:rFonts w:ascii="Times New Roman" w:hAnsi="Times New Roman"/>
          <w:b/>
          <w:sz w:val="24"/>
          <w:szCs w:val="24"/>
        </w:rPr>
      </w:pPr>
      <w:r w:rsidRPr="006A6CEE">
        <w:rPr>
          <w:rFonts w:ascii="Times New Roman" w:hAnsi="Times New Roman"/>
          <w:b/>
          <w:sz w:val="24"/>
          <w:szCs w:val="24"/>
        </w:rPr>
        <w:t>7.3.b.12. Mesh filtre kademeleri ve özelliklerini istekliler tekliflerinde belirteceklerdir.</w:t>
      </w:r>
    </w:p>
    <w:p w14:paraId="17E942B9" w14:textId="6AB16EC6" w:rsidR="00432EA6" w:rsidRPr="006A6CEE" w:rsidRDefault="00432EA6" w:rsidP="001E1A01">
      <w:pPr>
        <w:jc w:val="both"/>
        <w:rPr>
          <w:rFonts w:ascii="Times New Roman" w:hAnsi="Times New Roman"/>
          <w:b/>
          <w:sz w:val="24"/>
          <w:szCs w:val="24"/>
        </w:rPr>
      </w:pPr>
    </w:p>
    <w:p w14:paraId="33F38B48" w14:textId="25B963DB" w:rsidR="00432EA6" w:rsidRPr="006A6CEE" w:rsidRDefault="00432EA6" w:rsidP="001E1A01">
      <w:pPr>
        <w:jc w:val="both"/>
        <w:rPr>
          <w:rFonts w:ascii="Times New Roman" w:hAnsi="Times New Roman"/>
          <w:b/>
          <w:sz w:val="24"/>
          <w:szCs w:val="24"/>
        </w:rPr>
      </w:pPr>
      <w:r w:rsidRPr="006A6CEE">
        <w:rPr>
          <w:rFonts w:ascii="Times New Roman" w:hAnsi="Times New Roman"/>
          <w:b/>
          <w:sz w:val="24"/>
          <w:szCs w:val="24"/>
        </w:rPr>
        <w:t>7.3.b.13. Su sıyırma fanlarına bağlı hava bıçakları, fanların konumları, güçleri ve debileri teklifte belirtilecektir.</w:t>
      </w:r>
    </w:p>
    <w:p w14:paraId="543881BA" w14:textId="16D5AD1E" w:rsidR="00432EA6" w:rsidRPr="006A6CEE" w:rsidRDefault="00432EA6" w:rsidP="001E1A01">
      <w:pPr>
        <w:jc w:val="both"/>
        <w:rPr>
          <w:rFonts w:ascii="Times New Roman" w:hAnsi="Times New Roman"/>
          <w:b/>
          <w:sz w:val="24"/>
          <w:szCs w:val="24"/>
        </w:rPr>
      </w:pPr>
    </w:p>
    <w:p w14:paraId="1E5F04A2" w14:textId="32522E3D" w:rsidR="00432EA6" w:rsidRPr="006A6CEE" w:rsidRDefault="00432EA6" w:rsidP="001E1A01">
      <w:pPr>
        <w:jc w:val="both"/>
        <w:rPr>
          <w:rFonts w:ascii="Times New Roman" w:hAnsi="Times New Roman"/>
          <w:b/>
          <w:sz w:val="24"/>
          <w:szCs w:val="24"/>
        </w:rPr>
      </w:pPr>
      <w:r w:rsidRPr="006A6CEE">
        <w:rPr>
          <w:rFonts w:ascii="Times New Roman" w:hAnsi="Times New Roman"/>
          <w:b/>
          <w:sz w:val="24"/>
          <w:szCs w:val="24"/>
        </w:rPr>
        <w:t xml:space="preserve">7.3.b.14. İstekliler Yıkama- durulama ve </w:t>
      </w:r>
      <w:proofErr w:type="spellStart"/>
      <w:r w:rsidRPr="006A6CEE">
        <w:rPr>
          <w:rFonts w:ascii="Times New Roman" w:hAnsi="Times New Roman"/>
          <w:b/>
          <w:sz w:val="24"/>
          <w:szCs w:val="24"/>
        </w:rPr>
        <w:t>pasivasyon</w:t>
      </w:r>
      <w:proofErr w:type="spellEnd"/>
      <w:r w:rsidRPr="006A6CEE">
        <w:rPr>
          <w:rFonts w:ascii="Times New Roman" w:hAnsi="Times New Roman"/>
          <w:b/>
          <w:sz w:val="24"/>
          <w:szCs w:val="24"/>
        </w:rPr>
        <w:t xml:space="preserve"> bölümlerinde kullanılacak </w:t>
      </w:r>
      <w:proofErr w:type="spellStart"/>
      <w:r w:rsidRPr="006A6CEE">
        <w:rPr>
          <w:rFonts w:ascii="Times New Roman" w:hAnsi="Times New Roman"/>
          <w:b/>
          <w:sz w:val="24"/>
          <w:szCs w:val="24"/>
        </w:rPr>
        <w:t>nozul</w:t>
      </w:r>
      <w:proofErr w:type="spellEnd"/>
      <w:r w:rsidRPr="006A6CEE">
        <w:rPr>
          <w:rFonts w:ascii="Times New Roman" w:hAnsi="Times New Roman"/>
          <w:b/>
          <w:sz w:val="24"/>
          <w:szCs w:val="24"/>
        </w:rPr>
        <w:t xml:space="preserve"> ringlerinin. </w:t>
      </w:r>
      <w:proofErr w:type="spellStart"/>
      <w:r w:rsidRPr="006A6CEE">
        <w:rPr>
          <w:rFonts w:ascii="Times New Roman" w:hAnsi="Times New Roman"/>
          <w:b/>
          <w:sz w:val="24"/>
          <w:szCs w:val="24"/>
        </w:rPr>
        <w:t>Kollektörlerin</w:t>
      </w:r>
      <w:proofErr w:type="spellEnd"/>
      <w:r w:rsidRPr="006A6CEE">
        <w:rPr>
          <w:rFonts w:ascii="Times New Roman" w:hAnsi="Times New Roman"/>
          <w:b/>
          <w:sz w:val="24"/>
          <w:szCs w:val="24"/>
        </w:rPr>
        <w:t xml:space="preserve"> çaplarını tekliflerinde belirteceklerdir.</w:t>
      </w:r>
    </w:p>
    <w:p w14:paraId="15C4A551" w14:textId="625B5F57" w:rsidR="00432EA6" w:rsidRPr="006A6CEE" w:rsidRDefault="00432EA6" w:rsidP="001E1A01">
      <w:pPr>
        <w:jc w:val="both"/>
        <w:rPr>
          <w:rFonts w:ascii="Times New Roman" w:hAnsi="Times New Roman"/>
          <w:b/>
          <w:sz w:val="24"/>
          <w:szCs w:val="24"/>
        </w:rPr>
      </w:pPr>
    </w:p>
    <w:p w14:paraId="66657E1F" w14:textId="7007B2E9" w:rsidR="00367731" w:rsidRPr="006A6CEE" w:rsidRDefault="00367731" w:rsidP="001E1A01">
      <w:pPr>
        <w:jc w:val="both"/>
        <w:rPr>
          <w:rFonts w:ascii="Times New Roman" w:hAnsi="Times New Roman"/>
          <w:b/>
          <w:sz w:val="24"/>
          <w:szCs w:val="24"/>
        </w:rPr>
      </w:pPr>
      <w:r w:rsidRPr="006A6CEE">
        <w:rPr>
          <w:rFonts w:ascii="Times New Roman" w:hAnsi="Times New Roman"/>
          <w:b/>
          <w:sz w:val="24"/>
          <w:szCs w:val="24"/>
        </w:rPr>
        <w:t>7.3.b.15.</w:t>
      </w:r>
      <w:r w:rsidR="007E5E88" w:rsidRPr="006A6CEE">
        <w:rPr>
          <w:rFonts w:ascii="Times New Roman" w:hAnsi="Times New Roman"/>
          <w:b/>
          <w:sz w:val="24"/>
          <w:szCs w:val="24"/>
        </w:rPr>
        <w:t xml:space="preserve"> Firmalar </w:t>
      </w:r>
      <w:proofErr w:type="spellStart"/>
      <w:r w:rsidR="007E5E88" w:rsidRPr="006A6CEE">
        <w:rPr>
          <w:rFonts w:ascii="Times New Roman" w:hAnsi="Times New Roman"/>
          <w:b/>
          <w:sz w:val="24"/>
          <w:szCs w:val="24"/>
        </w:rPr>
        <w:t>kulla</w:t>
      </w:r>
      <w:r w:rsidR="006A6CEE" w:rsidRPr="006A6CEE">
        <w:rPr>
          <w:rFonts w:ascii="Times New Roman" w:hAnsi="Times New Roman"/>
          <w:b/>
          <w:sz w:val="24"/>
          <w:szCs w:val="24"/>
        </w:rPr>
        <w:t>na</w:t>
      </w:r>
      <w:r w:rsidR="007E5E88" w:rsidRPr="006A6CEE">
        <w:rPr>
          <w:rFonts w:ascii="Times New Roman" w:hAnsi="Times New Roman"/>
          <w:b/>
          <w:sz w:val="24"/>
          <w:szCs w:val="24"/>
        </w:rPr>
        <w:t>caklerı</w:t>
      </w:r>
      <w:proofErr w:type="spellEnd"/>
      <w:r w:rsidR="007E5E88" w:rsidRPr="006A6CEE">
        <w:rPr>
          <w:rFonts w:ascii="Times New Roman" w:hAnsi="Times New Roman"/>
          <w:b/>
          <w:sz w:val="24"/>
          <w:szCs w:val="24"/>
        </w:rPr>
        <w:t xml:space="preserve"> püskürtme </w:t>
      </w:r>
      <w:proofErr w:type="spellStart"/>
      <w:r w:rsidR="007E5E88" w:rsidRPr="006A6CEE">
        <w:rPr>
          <w:rFonts w:ascii="Times New Roman" w:hAnsi="Times New Roman"/>
          <w:b/>
          <w:sz w:val="24"/>
          <w:szCs w:val="24"/>
        </w:rPr>
        <w:t>nozul</w:t>
      </w:r>
      <w:proofErr w:type="spellEnd"/>
      <w:r w:rsidR="007E5E88" w:rsidRPr="006A6CEE">
        <w:rPr>
          <w:rFonts w:ascii="Times New Roman" w:hAnsi="Times New Roman"/>
          <w:b/>
          <w:sz w:val="24"/>
          <w:szCs w:val="24"/>
        </w:rPr>
        <w:t xml:space="preserve"> özelliklerini ve adetlerini tekliflerinde belirteceklerdir.</w:t>
      </w:r>
    </w:p>
    <w:p w14:paraId="16956754" w14:textId="7CA9C446" w:rsidR="007E5E88" w:rsidRPr="006A6CEE" w:rsidRDefault="007E5E88" w:rsidP="001E1A01">
      <w:pPr>
        <w:jc w:val="both"/>
        <w:rPr>
          <w:rFonts w:ascii="Times New Roman" w:hAnsi="Times New Roman"/>
          <w:b/>
          <w:sz w:val="24"/>
          <w:szCs w:val="24"/>
        </w:rPr>
      </w:pPr>
    </w:p>
    <w:p w14:paraId="17DBAB91" w14:textId="268EC4EC" w:rsidR="007E5E88" w:rsidRPr="006A6CEE" w:rsidRDefault="007E5E88" w:rsidP="001E1A01">
      <w:pPr>
        <w:jc w:val="both"/>
        <w:rPr>
          <w:rFonts w:ascii="Times New Roman" w:hAnsi="Times New Roman"/>
          <w:b/>
          <w:sz w:val="24"/>
          <w:szCs w:val="24"/>
        </w:rPr>
      </w:pPr>
      <w:r w:rsidRPr="006A6CEE">
        <w:rPr>
          <w:rFonts w:ascii="Times New Roman" w:hAnsi="Times New Roman"/>
          <w:b/>
          <w:sz w:val="24"/>
          <w:szCs w:val="24"/>
        </w:rPr>
        <w:t>7.3.b.16.</w:t>
      </w:r>
      <w:r w:rsidR="006A6CEE" w:rsidRPr="006A6CEE">
        <w:rPr>
          <w:rFonts w:ascii="Times New Roman" w:hAnsi="Times New Roman"/>
          <w:b/>
          <w:sz w:val="24"/>
          <w:szCs w:val="24"/>
        </w:rPr>
        <w:t xml:space="preserve">Firmalar kullanacakları püskürtme </w:t>
      </w:r>
      <w:proofErr w:type="spellStart"/>
      <w:r w:rsidR="006A6CEE" w:rsidRPr="006A6CEE">
        <w:rPr>
          <w:rFonts w:ascii="Times New Roman" w:hAnsi="Times New Roman"/>
          <w:b/>
          <w:sz w:val="24"/>
          <w:szCs w:val="24"/>
        </w:rPr>
        <w:t>nozul</w:t>
      </w:r>
      <w:proofErr w:type="spellEnd"/>
      <w:r w:rsidR="006A6CEE" w:rsidRPr="006A6CEE">
        <w:rPr>
          <w:rFonts w:ascii="Times New Roman" w:hAnsi="Times New Roman"/>
          <w:b/>
          <w:sz w:val="24"/>
          <w:szCs w:val="24"/>
        </w:rPr>
        <w:t xml:space="preserve"> özelliklerini ve adetlerini iki </w:t>
      </w:r>
      <w:proofErr w:type="spellStart"/>
      <w:r w:rsidR="006A6CEE" w:rsidRPr="006A6CEE">
        <w:rPr>
          <w:rFonts w:ascii="Times New Roman" w:hAnsi="Times New Roman"/>
          <w:b/>
          <w:sz w:val="24"/>
          <w:szCs w:val="24"/>
        </w:rPr>
        <w:t>nızul</w:t>
      </w:r>
      <w:proofErr w:type="spellEnd"/>
      <w:r w:rsidR="006A6CEE" w:rsidRPr="006A6CEE">
        <w:rPr>
          <w:rFonts w:ascii="Times New Roman" w:hAnsi="Times New Roman"/>
          <w:b/>
          <w:sz w:val="24"/>
          <w:szCs w:val="24"/>
        </w:rPr>
        <w:t xml:space="preserve"> arası mesafeleri yerleşim düzenini tekliflerinde belirteceklerdir.</w:t>
      </w:r>
    </w:p>
    <w:p w14:paraId="4E254C8D" w14:textId="07F6AD9E" w:rsidR="006A6CEE" w:rsidRPr="006A6CEE" w:rsidRDefault="006A6CEE" w:rsidP="001E1A01">
      <w:pPr>
        <w:jc w:val="both"/>
        <w:rPr>
          <w:rFonts w:ascii="Times New Roman" w:hAnsi="Times New Roman"/>
          <w:b/>
          <w:sz w:val="24"/>
          <w:szCs w:val="24"/>
        </w:rPr>
      </w:pPr>
    </w:p>
    <w:p w14:paraId="1D6F4B8F" w14:textId="35630DFA" w:rsidR="006A6CEE" w:rsidRPr="006A6CEE" w:rsidRDefault="006A6CEE" w:rsidP="001E1A01">
      <w:pPr>
        <w:jc w:val="both"/>
        <w:rPr>
          <w:rFonts w:ascii="Times New Roman" w:hAnsi="Times New Roman"/>
          <w:b/>
          <w:sz w:val="24"/>
          <w:szCs w:val="24"/>
        </w:rPr>
      </w:pPr>
      <w:r w:rsidRPr="006A6CEE">
        <w:rPr>
          <w:rFonts w:ascii="Times New Roman" w:hAnsi="Times New Roman"/>
          <w:b/>
          <w:sz w:val="24"/>
          <w:szCs w:val="24"/>
        </w:rPr>
        <w:t>7.3.b.1</w:t>
      </w:r>
      <w:r w:rsidRPr="006A6CEE">
        <w:rPr>
          <w:rFonts w:ascii="Times New Roman" w:hAnsi="Times New Roman"/>
          <w:b/>
          <w:sz w:val="24"/>
          <w:szCs w:val="24"/>
        </w:rPr>
        <w:t xml:space="preserve">7.Firmalar tarafından </w:t>
      </w:r>
      <w:proofErr w:type="spellStart"/>
      <w:r w:rsidRPr="006A6CEE">
        <w:rPr>
          <w:rFonts w:ascii="Times New Roman" w:hAnsi="Times New Roman"/>
          <w:b/>
          <w:sz w:val="24"/>
          <w:szCs w:val="24"/>
        </w:rPr>
        <w:t>yoğuşturularak</w:t>
      </w:r>
      <w:proofErr w:type="spellEnd"/>
      <w:r w:rsidRPr="006A6CEE">
        <w:rPr>
          <w:rFonts w:ascii="Times New Roman" w:hAnsi="Times New Roman"/>
          <w:b/>
          <w:sz w:val="24"/>
          <w:szCs w:val="24"/>
        </w:rPr>
        <w:t xml:space="preserve"> sıvılaştırılan sistemin kapasitesini hesaplayarak tekliflerinde belirteceklerdir.</w:t>
      </w:r>
    </w:p>
    <w:p w14:paraId="651F1869" w14:textId="4AB447C9" w:rsidR="006A6CEE" w:rsidRPr="006A6CEE" w:rsidRDefault="006A6CEE" w:rsidP="001E1A01">
      <w:pPr>
        <w:jc w:val="both"/>
        <w:rPr>
          <w:rFonts w:ascii="Times New Roman" w:hAnsi="Times New Roman"/>
          <w:b/>
          <w:sz w:val="24"/>
          <w:szCs w:val="24"/>
        </w:rPr>
      </w:pPr>
    </w:p>
    <w:p w14:paraId="0132D685" w14:textId="0430DE40" w:rsidR="006A6CEE" w:rsidRPr="006A6CEE" w:rsidRDefault="006A6CEE" w:rsidP="001E1A01">
      <w:pPr>
        <w:jc w:val="both"/>
        <w:rPr>
          <w:rFonts w:ascii="Times New Roman" w:hAnsi="Times New Roman"/>
          <w:b/>
          <w:sz w:val="24"/>
          <w:szCs w:val="24"/>
        </w:rPr>
      </w:pPr>
      <w:r w:rsidRPr="006A6CEE">
        <w:rPr>
          <w:rFonts w:ascii="Times New Roman" w:hAnsi="Times New Roman"/>
          <w:b/>
          <w:sz w:val="24"/>
          <w:szCs w:val="24"/>
        </w:rPr>
        <w:t>7.3.b.1</w:t>
      </w:r>
      <w:r w:rsidRPr="006A6CEE">
        <w:rPr>
          <w:rFonts w:ascii="Times New Roman" w:hAnsi="Times New Roman"/>
          <w:b/>
          <w:sz w:val="24"/>
          <w:szCs w:val="24"/>
        </w:rPr>
        <w:t xml:space="preserve">8. Firmalar makine gereksinimi olan toplam elektrik </w:t>
      </w:r>
      <w:proofErr w:type="spellStart"/>
      <w:r w:rsidRPr="006A6CEE">
        <w:rPr>
          <w:rFonts w:ascii="Times New Roman" w:hAnsi="Times New Roman"/>
          <w:b/>
          <w:sz w:val="24"/>
          <w:szCs w:val="24"/>
        </w:rPr>
        <w:t>Watt</w:t>
      </w:r>
      <w:proofErr w:type="spellEnd"/>
      <w:r w:rsidRPr="006A6CEE">
        <w:rPr>
          <w:rFonts w:ascii="Times New Roman" w:hAnsi="Times New Roman"/>
          <w:b/>
          <w:sz w:val="24"/>
          <w:szCs w:val="24"/>
        </w:rPr>
        <w:t>/Volt olarak belirteceklerdir.</w:t>
      </w:r>
    </w:p>
    <w:p w14:paraId="61CAEC4E" w14:textId="40D848DF" w:rsidR="006A6CEE" w:rsidRPr="006A6CEE" w:rsidRDefault="006A6CEE" w:rsidP="001E1A01">
      <w:pPr>
        <w:jc w:val="both"/>
        <w:rPr>
          <w:rFonts w:ascii="Times New Roman" w:hAnsi="Times New Roman"/>
          <w:b/>
          <w:sz w:val="24"/>
          <w:szCs w:val="24"/>
        </w:rPr>
      </w:pPr>
    </w:p>
    <w:p w14:paraId="4470795D" w14:textId="73C3ADF2" w:rsidR="006A6CEE" w:rsidRPr="006A6CEE" w:rsidRDefault="006A6CEE" w:rsidP="001E1A01">
      <w:pPr>
        <w:jc w:val="both"/>
        <w:rPr>
          <w:rFonts w:ascii="Times New Roman" w:hAnsi="Times New Roman"/>
          <w:b/>
          <w:sz w:val="24"/>
          <w:szCs w:val="24"/>
        </w:rPr>
      </w:pPr>
      <w:r w:rsidRPr="006A6CEE">
        <w:rPr>
          <w:rFonts w:ascii="Times New Roman" w:hAnsi="Times New Roman"/>
          <w:b/>
          <w:sz w:val="24"/>
          <w:szCs w:val="24"/>
        </w:rPr>
        <w:t>7.3.b.1</w:t>
      </w:r>
      <w:r w:rsidRPr="006A6CEE">
        <w:rPr>
          <w:rFonts w:ascii="Times New Roman" w:hAnsi="Times New Roman"/>
          <w:b/>
          <w:sz w:val="24"/>
          <w:szCs w:val="24"/>
        </w:rPr>
        <w:t>9.Makinanın her ucunda yükleme ve boşaltma taraflarında manuel acil durdurma butonları mevcut olacak ve diğer emniyet sistemleri teklifte belirtilecektir.</w:t>
      </w:r>
    </w:p>
    <w:p w14:paraId="2D3DF633" w14:textId="77777777" w:rsidR="00367731" w:rsidRPr="008D36DD" w:rsidRDefault="00367731" w:rsidP="001E1A01">
      <w:pPr>
        <w:jc w:val="both"/>
        <w:rPr>
          <w:rFonts w:ascii="Times New Roman" w:hAnsi="Times New Roman"/>
          <w:b/>
          <w:sz w:val="24"/>
          <w:szCs w:val="24"/>
          <w:u w:val="single"/>
        </w:rPr>
      </w:pPr>
    </w:p>
    <w:p w14:paraId="6B355E38" w14:textId="77777777" w:rsidR="004C4E29" w:rsidRPr="008D36DD" w:rsidRDefault="004C4E29" w:rsidP="004C4E29">
      <w:pPr>
        <w:ind w:right="-198"/>
        <w:jc w:val="both"/>
        <w:rPr>
          <w:rFonts w:ascii="Times New Roman" w:hAnsi="Times New Roman"/>
          <w:b/>
          <w:sz w:val="24"/>
          <w:szCs w:val="24"/>
        </w:rPr>
      </w:pPr>
      <w:r w:rsidRPr="008D36DD">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rPr>
          <w:rFonts w:ascii="Times New Roman" w:hAnsi="Times New Roman"/>
          <w:sz w:val="24"/>
          <w:szCs w:val="24"/>
        </w:rPr>
      </w:pPr>
      <w:r w:rsidRPr="004852C6">
        <w:rPr>
          <w:rFonts w:ascii="Times New Roman" w:hAnsi="Times New Roman"/>
          <w:b/>
          <w:sz w:val="24"/>
          <w:szCs w:val="24"/>
        </w:rPr>
        <w:lastRenderedPageBreak/>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lastRenderedPageBreak/>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1" w:name="OLE_LINK1"/>
      <w:bookmarkStart w:id="2" w:name="OLE_LINK2"/>
      <w:r w:rsidR="004C4E29" w:rsidRPr="004852C6">
        <w:rPr>
          <w:rFonts w:ascii="Times New Roman" w:hAnsi="Times New Roman"/>
          <w:sz w:val="24"/>
          <w:szCs w:val="24"/>
        </w:rPr>
        <w:t>Türkiye’deki yeminli tercümanlar tarafından yapılması ve noter tarafından onaylanması halinde</w:t>
      </w:r>
      <w:bookmarkEnd w:id="1"/>
      <w:bookmarkEnd w:id="2"/>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1FC516C" w14:textId="1FC4AC71"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lastRenderedPageBreak/>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lehine %</w:t>
      </w:r>
      <w:r w:rsidR="00187524">
        <w:rPr>
          <w:rFonts w:ascii="Times New Roman" w:hAnsi="Times New Roman"/>
          <w:b w:val="0"/>
          <w:bCs/>
          <w:color w:val="0070C0"/>
          <w:sz w:val="24"/>
          <w:szCs w:val="24"/>
        </w:rPr>
        <w:t>1</w:t>
      </w:r>
      <w:r w:rsidR="001E1A01">
        <w:rPr>
          <w:rFonts w:ascii="Times New Roman" w:hAnsi="Times New Roman"/>
          <w:b w:val="0"/>
          <w:bCs/>
          <w:color w:val="0070C0"/>
          <w:sz w:val="24"/>
          <w:szCs w:val="24"/>
        </w:rPr>
        <w:t>5</w:t>
      </w:r>
      <w:r w:rsidR="00187524">
        <w:rPr>
          <w:rFonts w:ascii="Times New Roman" w:hAnsi="Times New Roman"/>
          <w:b w:val="0"/>
          <w:bCs/>
          <w:color w:val="0070C0"/>
          <w:sz w:val="24"/>
          <w:szCs w:val="24"/>
        </w:rPr>
        <w:t xml:space="preserve"> (On</w:t>
      </w:r>
      <w:r w:rsidR="001E1A01">
        <w:rPr>
          <w:rFonts w:ascii="Times New Roman" w:hAnsi="Times New Roman"/>
          <w:b w:val="0"/>
          <w:bCs/>
          <w:color w:val="0070C0"/>
          <w:sz w:val="24"/>
          <w:szCs w:val="24"/>
        </w:rPr>
        <w:t xml:space="preserve"> beş</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14:paraId="27CC8DFA" w14:textId="77777777" w:rsidR="00E32D60" w:rsidRDefault="00E32D60" w:rsidP="00E32D60">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lastRenderedPageBreak/>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3D6AABFB"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286A01">
        <w:rPr>
          <w:rFonts w:ascii="Times New Roman" w:hAnsi="Times New Roman"/>
          <w:b/>
          <w:bCs/>
          <w:color w:val="0070C0"/>
          <w:sz w:val="24"/>
          <w:szCs w:val="24"/>
        </w:rPr>
        <w:t>yaptırılamaz.</w:t>
      </w:r>
    </w:p>
    <w:p w14:paraId="6549A196" w14:textId="77777777" w:rsidR="000A6171" w:rsidRPr="004852C6" w:rsidRDefault="000A6171" w:rsidP="00E7724A">
      <w:pPr>
        <w:adjustRightInd/>
        <w:ind w:right="-198"/>
        <w:jc w:val="both"/>
        <w:rPr>
          <w:rFonts w:ascii="Times New Roman" w:hAnsi="Times New Roman"/>
          <w:b/>
          <w:bCs/>
          <w:color w:val="000000"/>
          <w:sz w:val="24"/>
          <w:szCs w:val="24"/>
        </w:rPr>
      </w:pPr>
    </w:p>
    <w:p w14:paraId="54C8E590" w14:textId="77777777" w:rsidR="00B72916" w:rsidRPr="004852C6" w:rsidRDefault="00E7724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rPr>
          <w:rFonts w:ascii="Times New Roman" w:hAnsi="Times New Roman"/>
          <w:b/>
          <w:bCs/>
          <w:color w:val="000000"/>
          <w:sz w:val="24"/>
          <w:szCs w:val="24"/>
        </w:rPr>
      </w:pPr>
    </w:p>
    <w:p w14:paraId="390AF59E" w14:textId="77777777" w:rsidR="00B72916" w:rsidRPr="004852C6" w:rsidRDefault="00E06314" w:rsidP="00E7724A">
      <w:pPr>
        <w:adjustRightInd/>
        <w:ind w:right="-198"/>
        <w:jc w:val="both"/>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lastRenderedPageBreak/>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527CFDF1" w14:textId="371EEC52" w:rsidR="00445D07" w:rsidRPr="004852C6" w:rsidRDefault="00E06314" w:rsidP="004242F2">
      <w:pPr>
        <w:tabs>
          <w:tab w:val="left" w:pos="600"/>
        </w:tabs>
        <w:ind w:right="-198"/>
        <w:jc w:val="both"/>
        <w:rPr>
          <w:rFonts w:ascii="Times New Roman" w:hAnsi="Times New Roman"/>
          <w:bCs/>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.1.</w:t>
      </w:r>
      <w:r w:rsidR="004242F2">
        <w:rPr>
          <w:rFonts w:ascii="Times New Roman" w:hAnsi="Times New Roman"/>
          <w:b/>
          <w:sz w:val="24"/>
          <w:szCs w:val="24"/>
        </w:rPr>
        <w:t xml:space="preserve"> </w:t>
      </w:r>
      <w:r w:rsidR="004242F2">
        <w:rPr>
          <w:rFonts w:ascii="Times New Roman" w:hAnsi="Times New Roman"/>
          <w:bCs/>
          <w:color w:val="0070C0"/>
          <w:sz w:val="24"/>
          <w:szCs w:val="24"/>
        </w:rPr>
        <w:t>Bu i</w:t>
      </w:r>
      <w:r w:rsidR="00445D07" w:rsidRPr="004852C6">
        <w:rPr>
          <w:rFonts w:ascii="Times New Roman" w:hAnsi="Times New Roman"/>
          <w:bCs/>
          <w:color w:val="0070C0"/>
          <w:sz w:val="24"/>
          <w:szCs w:val="24"/>
        </w:rPr>
        <w:t>hale</w:t>
      </w:r>
      <w:r w:rsidR="004242F2">
        <w:rPr>
          <w:rFonts w:ascii="Times New Roman" w:hAnsi="Times New Roman"/>
          <w:bCs/>
          <w:color w:val="0070C0"/>
          <w:sz w:val="24"/>
          <w:szCs w:val="24"/>
        </w:rPr>
        <w:t xml:space="preserve">de işin </w:t>
      </w:r>
      <w:r w:rsidR="004242F2" w:rsidRPr="004242F2">
        <w:rPr>
          <w:rFonts w:ascii="Times New Roman" w:hAnsi="Times New Roman"/>
          <w:b/>
          <w:bCs/>
          <w:color w:val="0070C0"/>
          <w:sz w:val="24"/>
          <w:szCs w:val="24"/>
        </w:rPr>
        <w:t>tamamı</w:t>
      </w:r>
      <w:r w:rsidR="004242F2">
        <w:rPr>
          <w:rFonts w:ascii="Times New Roman" w:hAnsi="Times New Roman"/>
          <w:bCs/>
          <w:color w:val="0070C0"/>
          <w:sz w:val="24"/>
          <w:szCs w:val="24"/>
        </w:rPr>
        <w:t xml:space="preserve"> için teklif verilecektir.</w:t>
      </w:r>
      <w:r w:rsidR="00445D07" w:rsidRPr="004852C6">
        <w:rPr>
          <w:rFonts w:ascii="Times New Roman" w:hAnsi="Times New Roman"/>
          <w:bCs/>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2BF98568"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976DFE">
        <w:rPr>
          <w:rFonts w:ascii="Times New Roman" w:hAnsi="Times New Roman"/>
          <w:color w:val="0070C0"/>
          <w:sz w:val="24"/>
          <w:szCs w:val="24"/>
        </w:rPr>
        <w:t>03</w:t>
      </w:r>
      <w:r w:rsidR="00C13568">
        <w:rPr>
          <w:rFonts w:ascii="Times New Roman" w:hAnsi="Times New Roman"/>
          <w:color w:val="0070C0"/>
          <w:sz w:val="24"/>
          <w:szCs w:val="24"/>
        </w:rPr>
        <w:t>.0</w:t>
      </w:r>
      <w:r w:rsidR="00976DFE">
        <w:rPr>
          <w:rFonts w:ascii="Times New Roman" w:hAnsi="Times New Roman"/>
          <w:color w:val="0070C0"/>
          <w:sz w:val="24"/>
          <w:szCs w:val="24"/>
        </w:rPr>
        <w:t>8</w:t>
      </w:r>
      <w:r w:rsidR="00C13568">
        <w:rPr>
          <w:rFonts w:ascii="Times New Roman" w:hAnsi="Times New Roman"/>
          <w:color w:val="0070C0"/>
          <w:sz w:val="24"/>
          <w:szCs w:val="24"/>
        </w:rPr>
        <w:t>.202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w:t>
      </w:r>
      <w:r w:rsidR="000D0A90" w:rsidRPr="004852C6">
        <w:rPr>
          <w:rFonts w:ascii="Times New Roman" w:hAnsi="Times New Roman"/>
          <w:color w:val="000000"/>
          <w:sz w:val="24"/>
          <w:szCs w:val="24"/>
        </w:rPr>
        <w:lastRenderedPageBreak/>
        <w:t>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447759C6" w14:textId="77777777" w:rsidR="000A6171" w:rsidRPr="004852C6" w:rsidRDefault="000A6171" w:rsidP="00E7724A">
      <w:pPr>
        <w:adjustRightInd/>
        <w:ind w:right="-198"/>
        <w:jc w:val="both"/>
        <w:rPr>
          <w:rFonts w:ascii="Times New Roman" w:hAnsi="Times New Roman"/>
          <w:b/>
          <w:bCs/>
          <w:color w:val="000000"/>
          <w:sz w:val="24"/>
          <w:szCs w:val="24"/>
        </w:rPr>
      </w:pPr>
    </w:p>
    <w:p w14:paraId="31BBECC1" w14:textId="77777777" w:rsidR="00CE78AA" w:rsidRPr="004852C6" w:rsidRDefault="00E7724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lastRenderedPageBreak/>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rPr>
          <w:rFonts w:ascii="Times New Roman" w:hAnsi="Times New Roman"/>
          <w:b/>
          <w:bCs/>
          <w:color w:val="000000"/>
          <w:sz w:val="24"/>
          <w:szCs w:val="24"/>
        </w:rPr>
      </w:pPr>
    </w:p>
    <w:p w14:paraId="3511E6F3" w14:textId="77777777" w:rsidR="009E562C"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rPr>
          <w:rFonts w:ascii="Times New Roman" w:hAnsi="Times New Roman"/>
          <w:b/>
          <w:bCs/>
          <w:color w:val="000000"/>
          <w:sz w:val="24"/>
          <w:szCs w:val="24"/>
        </w:rPr>
      </w:pPr>
    </w:p>
    <w:p w14:paraId="6D174918" w14:textId="77777777" w:rsidR="009E562C"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3158A2CA" w14:textId="77777777" w:rsidR="00CC11F0"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3069E957" w14:textId="77777777" w:rsidR="000663D0" w:rsidRDefault="000663D0" w:rsidP="00E7724A">
      <w:pPr>
        <w:ind w:right="-198"/>
        <w:jc w:val="both"/>
        <w:rPr>
          <w:rFonts w:ascii="Times New Roman" w:hAnsi="Times New Roman"/>
          <w:sz w:val="24"/>
          <w:szCs w:val="24"/>
        </w:rPr>
      </w:pPr>
    </w:p>
    <w:p w14:paraId="6A296CCB" w14:textId="2F53457C" w:rsidR="00CD4B98" w:rsidRPr="000663D0" w:rsidRDefault="001E090A" w:rsidP="000663D0">
      <w:pPr>
        <w:jc w:val="both"/>
        <w:rPr>
          <w:rFonts w:ascii="Times New Roman" w:hAnsi="Times New Roman"/>
          <w:b/>
          <w:color w:val="0070C0"/>
          <w:sz w:val="24"/>
          <w:szCs w:val="24"/>
        </w:rPr>
      </w:pPr>
      <w:r>
        <w:rPr>
          <w:rFonts w:ascii="Times New Roman" w:hAnsi="Times New Roman"/>
          <w:b/>
          <w:color w:val="0070C0"/>
          <w:sz w:val="24"/>
          <w:szCs w:val="24"/>
        </w:rPr>
        <w:t>41.4. Söz konusu alım 202</w:t>
      </w:r>
      <w:r w:rsidR="004B0A62">
        <w:rPr>
          <w:rFonts w:ascii="Times New Roman" w:hAnsi="Times New Roman"/>
          <w:b/>
          <w:color w:val="0070C0"/>
          <w:sz w:val="24"/>
          <w:szCs w:val="24"/>
        </w:rPr>
        <w:t>6</w:t>
      </w:r>
      <w:r w:rsidR="000663D0" w:rsidRPr="000663D0">
        <w:rPr>
          <w:rFonts w:ascii="Times New Roman" w:hAnsi="Times New Roman"/>
          <w:b/>
          <w:color w:val="0070C0"/>
          <w:sz w:val="24"/>
          <w:szCs w:val="24"/>
        </w:rPr>
        <w:t xml:space="preserve"> yılı Yatırım Teşvik Belgesi k</w:t>
      </w:r>
      <w:r w:rsidR="00CD4B98">
        <w:rPr>
          <w:rFonts w:ascii="Times New Roman" w:hAnsi="Times New Roman"/>
          <w:b/>
          <w:color w:val="0070C0"/>
          <w:sz w:val="24"/>
          <w:szCs w:val="24"/>
        </w:rPr>
        <w:t>apsamında olup KDV'den muaftır.</w:t>
      </w: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10F"/>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03D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26C39"/>
    <w:rsid w:val="0013148D"/>
    <w:rsid w:val="00132C6C"/>
    <w:rsid w:val="001340AF"/>
    <w:rsid w:val="00134A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4B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1CB4"/>
    <w:rsid w:val="00262838"/>
    <w:rsid w:val="00262CF0"/>
    <w:rsid w:val="002639FC"/>
    <w:rsid w:val="00266CDF"/>
    <w:rsid w:val="00267051"/>
    <w:rsid w:val="00267574"/>
    <w:rsid w:val="002704E5"/>
    <w:rsid w:val="0027110E"/>
    <w:rsid w:val="00271EFB"/>
    <w:rsid w:val="00272A0C"/>
    <w:rsid w:val="00273FF4"/>
    <w:rsid w:val="0027452A"/>
    <w:rsid w:val="002750F4"/>
    <w:rsid w:val="002818DE"/>
    <w:rsid w:val="00282A4C"/>
    <w:rsid w:val="00282FE3"/>
    <w:rsid w:val="0028407A"/>
    <w:rsid w:val="002840E5"/>
    <w:rsid w:val="00284F27"/>
    <w:rsid w:val="0028533F"/>
    <w:rsid w:val="0028619F"/>
    <w:rsid w:val="00286A01"/>
    <w:rsid w:val="00287B22"/>
    <w:rsid w:val="00290AA9"/>
    <w:rsid w:val="002935D9"/>
    <w:rsid w:val="00293B3E"/>
    <w:rsid w:val="00294A11"/>
    <w:rsid w:val="00294B62"/>
    <w:rsid w:val="002966C7"/>
    <w:rsid w:val="002A0226"/>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9D"/>
    <w:rsid w:val="002C0F3A"/>
    <w:rsid w:val="002C16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E7F5E"/>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67731"/>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2F2"/>
    <w:rsid w:val="00424F93"/>
    <w:rsid w:val="0042627E"/>
    <w:rsid w:val="004269C7"/>
    <w:rsid w:val="00427FD4"/>
    <w:rsid w:val="00431142"/>
    <w:rsid w:val="004315B6"/>
    <w:rsid w:val="00432EA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6CF7"/>
    <w:rsid w:val="00497073"/>
    <w:rsid w:val="00497F52"/>
    <w:rsid w:val="004A0AFB"/>
    <w:rsid w:val="004A1857"/>
    <w:rsid w:val="004A1DC6"/>
    <w:rsid w:val="004A425D"/>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500E"/>
    <w:rsid w:val="0056642A"/>
    <w:rsid w:val="00566DAB"/>
    <w:rsid w:val="00570294"/>
    <w:rsid w:val="005721EA"/>
    <w:rsid w:val="005725EA"/>
    <w:rsid w:val="00577C41"/>
    <w:rsid w:val="00577D3A"/>
    <w:rsid w:val="00577E1E"/>
    <w:rsid w:val="00582005"/>
    <w:rsid w:val="005828FC"/>
    <w:rsid w:val="00583E18"/>
    <w:rsid w:val="0058595E"/>
    <w:rsid w:val="005875AD"/>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5508"/>
    <w:rsid w:val="006172ED"/>
    <w:rsid w:val="006173F9"/>
    <w:rsid w:val="0061767E"/>
    <w:rsid w:val="0062156D"/>
    <w:rsid w:val="00622081"/>
    <w:rsid w:val="00623606"/>
    <w:rsid w:val="006248F2"/>
    <w:rsid w:val="00624D8F"/>
    <w:rsid w:val="0062677B"/>
    <w:rsid w:val="00626E63"/>
    <w:rsid w:val="006323F3"/>
    <w:rsid w:val="00640A86"/>
    <w:rsid w:val="00642D99"/>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6CEE"/>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E5E88"/>
    <w:rsid w:val="007F06E4"/>
    <w:rsid w:val="007F1E69"/>
    <w:rsid w:val="007F2E82"/>
    <w:rsid w:val="007F30FF"/>
    <w:rsid w:val="007F6A15"/>
    <w:rsid w:val="007F6AA3"/>
    <w:rsid w:val="007F6AAB"/>
    <w:rsid w:val="007F7F14"/>
    <w:rsid w:val="008106E1"/>
    <w:rsid w:val="0081395D"/>
    <w:rsid w:val="00813F00"/>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36DD"/>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3CD6"/>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6DFE"/>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00B"/>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4FD1"/>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7A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2B53"/>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5AC0"/>
    <w:rsid w:val="00F965FC"/>
    <w:rsid w:val="00F96A81"/>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6CF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9826047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34576128">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364094280">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 w:id="211631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45656-5F0D-4966-AD12-F25E496AA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15</Pages>
  <Words>8167</Words>
  <Characters>46552</Characters>
  <Application>Microsoft Office Word</Application>
  <DocSecurity>0</DocSecurity>
  <Lines>387</Lines>
  <Paragraphs>109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551</cp:revision>
  <cp:lastPrinted>2017-01-10T06:57:00Z</cp:lastPrinted>
  <dcterms:created xsi:type="dcterms:W3CDTF">2022-04-04T12:56:00Z</dcterms:created>
  <dcterms:modified xsi:type="dcterms:W3CDTF">2026-04-09T08:39:00Z</dcterms:modified>
</cp:coreProperties>
</file>